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BAE" w:rsidRDefault="00243FEB">
      <w:pPr>
        <w:ind w:left="4" w:right="249" w:firstLine="0"/>
      </w:pPr>
      <w:r>
        <w:t xml:space="preserve">Прокуратура </w:t>
      </w:r>
      <w:proofErr w:type="spellStart"/>
      <w:r>
        <w:t>г.Новоалтайска</w:t>
      </w:r>
      <w:proofErr w:type="spellEnd"/>
      <w:r>
        <w:t xml:space="preserve"> информирует!</w:t>
      </w:r>
    </w:p>
    <w:p w:rsidR="00907BAE" w:rsidRDefault="00243FEB">
      <w:pPr>
        <w:ind w:left="4" w:right="249"/>
      </w:pPr>
      <w:r>
        <w:t>Жителям города продолжают поступать звонки от мошенников, которые, представляясь сотрудниками банков, правоохранительных органов, по телефону дают указания по операциям с банковскими счетами.</w:t>
      </w:r>
    </w:p>
    <w:p w:rsidR="00907BAE" w:rsidRDefault="00243FEB">
      <w:pPr>
        <w:ind w:left="4" w:right="249"/>
      </w:pPr>
      <w:r>
        <w:t xml:space="preserve">Так, 13.03.2023 жительница </w:t>
      </w:r>
      <w:proofErr w:type="spellStart"/>
      <w:r>
        <w:t>г.Новоалтайска</w:t>
      </w:r>
      <w:proofErr w:type="spellEnd"/>
      <w:r>
        <w:t xml:space="preserve"> после телефонного разговора с злоумышленником, перечислила все имеющиеся у нее на сберегательном счете денежные средства в сумме 400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, которые копила, откладывая с пенсии, неизвестным лицам, полагая, что </w:t>
      </w:r>
      <w:r>
        <w:t>общается с сотрудниками банка.</w:t>
      </w:r>
    </w:p>
    <w:p w:rsidR="00907BAE" w:rsidRDefault="00243FEB">
      <w:pPr>
        <w:ind w:left="4" w:right="249"/>
      </w:pPr>
      <w:r>
        <w:t>Мошенникам в ходе телефонного разговора удалось убедить потерпевшую в том, что неустановленные лица пытаются снять денежные средства с ее счета и для того, чтобы этого не произошло, необходимо перевести денежные средства на «</w:t>
      </w:r>
      <w:r>
        <w:t>резервный</w:t>
      </w:r>
      <w:r w:rsidR="005809A4">
        <w:t>»</w:t>
      </w:r>
      <w:r>
        <w:t xml:space="preserve"> счет.</w:t>
      </w:r>
    </w:p>
    <w:p w:rsidR="00907BAE" w:rsidRDefault="00243FEB">
      <w:pPr>
        <w:ind w:left="4" w:right="249"/>
      </w:pPr>
      <w:r>
        <w:t xml:space="preserve">14.02.2023 мошенники вновь позвонили потерпевшей и убедили ее в необходимости перевода на </w:t>
      </w:r>
      <w:r>
        <w:t>«резервный» счет денежных средств, имеющихся у нее на другом счете. В результате потерпевшая еще перевела мошенникам 100000 рублей на указанные ими</w:t>
      </w:r>
      <w:r>
        <w:t xml:space="preserve"> счета.</w:t>
      </w:r>
    </w:p>
    <w:p w:rsidR="00907BAE" w:rsidRDefault="00243FEB">
      <w:pPr>
        <w:ind w:left="4" w:right="249"/>
      </w:pPr>
      <w:r>
        <w:t>Также хочется отметить, что мошенники обладают всеми анкетными данными лиц, которым звонят, указывают номера банковских карт, в связи с чем у потерпевших возникает уверенность, что они действительно общаются с работниками банковской организации.</w:t>
      </w:r>
    </w:p>
    <w:p w:rsidR="00907BAE" w:rsidRDefault="00243FEB">
      <w:pPr>
        <w:spacing w:after="305"/>
        <w:ind w:left="4" w:right="249"/>
      </w:pPr>
      <w:r>
        <w:t>Ещ</w:t>
      </w:r>
      <w:r>
        <w:t>е раз напоминаем - не дайте себя обмануть! Для сохранности Ваших средств незамедлительно прервите любой подозрительный разговор и сообщите в полицию о произошедшем. Помните, что сотрудники банка никогда не будут по телефону предлагать осуществить перевод д</w:t>
      </w:r>
      <w:r>
        <w:t>енежных средств на другой счет.</w:t>
      </w:r>
    </w:p>
    <w:p w:rsidR="00907BAE" w:rsidRDefault="00243FEB" w:rsidP="00243FEB">
      <w:pPr>
        <w:spacing w:line="240" w:lineRule="exact"/>
        <w:ind w:left="6" w:right="2785" w:firstLine="0"/>
      </w:pPr>
      <w:proofErr w:type="spellStart"/>
      <w:proofErr w:type="gramStart"/>
      <w:r>
        <w:t>Ст.помощник</w:t>
      </w:r>
      <w:proofErr w:type="spellEnd"/>
      <w:proofErr w:type="gramEnd"/>
      <w:r>
        <w:t xml:space="preserve"> прокурора г. Новоалтайска</w:t>
      </w:r>
    </w:p>
    <w:p w:rsidR="00243FEB" w:rsidRDefault="00243FEB" w:rsidP="00243FEB">
      <w:pPr>
        <w:spacing w:line="240" w:lineRule="exact"/>
        <w:ind w:left="6" w:right="249" w:firstLine="0"/>
      </w:pPr>
    </w:p>
    <w:p w:rsidR="005809A4" w:rsidRDefault="00243FEB" w:rsidP="00243FEB">
      <w:pPr>
        <w:spacing w:line="240" w:lineRule="exact"/>
        <w:ind w:left="6" w:right="249" w:firstLine="0"/>
      </w:pPr>
      <w:r>
        <w:t>советник юстиции</w:t>
      </w:r>
      <w:r>
        <w:tab/>
      </w:r>
      <w:r>
        <w:tab/>
        <w:t xml:space="preserve">                                                    </w:t>
      </w:r>
      <w:r>
        <w:t xml:space="preserve">Г.Г. Чернышкова </w:t>
      </w:r>
    </w:p>
    <w:p w:rsidR="005809A4" w:rsidRDefault="005809A4">
      <w:pPr>
        <w:ind w:left="4" w:right="249" w:firstLine="0"/>
      </w:pPr>
    </w:p>
    <w:p w:rsidR="00907BAE" w:rsidRDefault="00907BAE">
      <w:pPr>
        <w:spacing w:after="0" w:line="259" w:lineRule="auto"/>
        <w:ind w:left="254" w:firstLine="0"/>
        <w:jc w:val="left"/>
      </w:pPr>
      <w:bookmarkStart w:id="0" w:name="_GoBack"/>
      <w:bookmarkEnd w:id="0"/>
    </w:p>
    <w:sectPr w:rsidR="00907BAE">
      <w:pgSz w:w="11720" w:h="16720"/>
      <w:pgMar w:top="1032" w:right="773" w:bottom="5569" w:left="13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BAE"/>
    <w:rsid w:val="00243FEB"/>
    <w:rsid w:val="005809A4"/>
    <w:rsid w:val="0090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689E"/>
  <w15:docId w15:val="{0F982433-6724-4B0C-8BF4-2ED90BC1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" w:line="238" w:lineRule="auto"/>
      <w:ind w:left="10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Кузичкин Дмитрий Алексеевич</dc:creator>
  <cp:keywords/>
  <cp:lastModifiedBy>Кузичкин Дмитрий Алексеевич</cp:lastModifiedBy>
  <cp:revision>2</cp:revision>
  <dcterms:created xsi:type="dcterms:W3CDTF">2023-02-22T01:57:00Z</dcterms:created>
  <dcterms:modified xsi:type="dcterms:W3CDTF">2023-02-22T01:57:00Z</dcterms:modified>
</cp:coreProperties>
</file>